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C7D10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附件1：</w:t>
      </w:r>
    </w:p>
    <w:p w14:paraId="0F1D82F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报价单</w:t>
      </w:r>
    </w:p>
    <w:p w14:paraId="74C3564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5A043F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报价单位名称：</w:t>
      </w:r>
    </w:p>
    <w:p w14:paraId="7012E1C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联系人：</w:t>
      </w:r>
    </w:p>
    <w:p w14:paraId="75DC5F5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联系电话：</w:t>
      </w:r>
    </w:p>
    <w:tbl>
      <w:tblPr>
        <w:tblStyle w:val="4"/>
        <w:tblW w:w="0" w:type="auto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26"/>
        <w:gridCol w:w="5228"/>
        <w:gridCol w:w="1838"/>
      </w:tblGrid>
      <w:tr w14:paraId="5447E78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7608AA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292929"/>
                <w:spacing w:val="0"/>
                <w:kern w:val="0"/>
                <w:sz w:val="28"/>
                <w:szCs w:val="28"/>
                <w:lang w:val="en-US" w:eastAsia="zh-CN" w:bidi="ar"/>
              </w:rPr>
              <w:t>项目名称</w:t>
            </w:r>
          </w:p>
        </w:tc>
        <w:tc>
          <w:tcPr>
            <w:tcW w:w="5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5EC331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292929"/>
                <w:spacing w:val="0"/>
                <w:kern w:val="0"/>
                <w:sz w:val="28"/>
                <w:szCs w:val="28"/>
                <w:lang w:val="en-US" w:eastAsia="zh-CN" w:bidi="ar"/>
              </w:rPr>
              <w:t>服务内容</w:t>
            </w:r>
          </w:p>
        </w:tc>
        <w:tc>
          <w:tcPr>
            <w:tcW w:w="1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9E869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292929"/>
                <w:spacing w:val="0"/>
                <w:kern w:val="0"/>
                <w:sz w:val="28"/>
                <w:szCs w:val="28"/>
                <w:lang w:val="en-US" w:eastAsia="zh-CN" w:bidi="ar"/>
              </w:rPr>
              <w:t>报价（元）</w:t>
            </w:r>
          </w:p>
        </w:tc>
      </w:tr>
      <w:tr w14:paraId="5ABBC10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7" w:hRule="atLeast"/>
        </w:trPr>
        <w:tc>
          <w:tcPr>
            <w:tcW w:w="142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570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292929"/>
                <w:spacing w:val="0"/>
                <w:kern w:val="0"/>
                <w:sz w:val="28"/>
                <w:szCs w:val="28"/>
                <w:lang w:val="en-US" w:eastAsia="zh-CN" w:bidi="ar"/>
              </w:rPr>
              <w:t>固定资产清查</w:t>
            </w:r>
          </w:p>
        </w:tc>
        <w:tc>
          <w:tcPr>
            <w:tcW w:w="52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FA1D5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right="0"/>
              <w:jc w:val="both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本次固定资产清查的范围包括但不限于：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原水投公司建筑物及构筑物、机械设备、管道及附件、车辆及运输工具、办公设备及家具，通过清查能够准确掌握各项固定资产的数量、状态、价值及使用情况，为后续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8"/>
                <w:szCs w:val="28"/>
                <w:highlight w:val="none"/>
                <w:shd w:val="clear" w:fill="FFFFFF"/>
                <w:lang w:val="en-US" w:eastAsia="zh-CN" w:bidi="ar"/>
              </w:rPr>
              <w:t>的资产管理提供有力支持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8"/>
                <w:szCs w:val="28"/>
                <w:shd w:val="clear" w:fill="FFFFFF"/>
                <w:lang w:val="en-US" w:eastAsia="zh-CN" w:bidi="ar"/>
              </w:rPr>
              <w:t>。</w:t>
            </w:r>
          </w:p>
        </w:tc>
        <w:tc>
          <w:tcPr>
            <w:tcW w:w="18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4CA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bookmarkStart w:id="0" w:name="_GoBack"/>
            <w:bookmarkEnd w:id="0"/>
          </w:p>
        </w:tc>
      </w:tr>
    </w:tbl>
    <w:p w14:paraId="5B60CF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56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说明：</w:t>
      </w:r>
    </w:p>
    <w:p w14:paraId="0F734B4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56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1.本项目预算为65000元，总报价不得超出采购预算；</w:t>
      </w:r>
    </w:p>
    <w:p w14:paraId="2EA8A8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56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2.供应商的最终报价为包干价格（含税），即包括但不限于人工、差旅费等全部费用且含税，采购人不再额外支付其他费用。</w:t>
      </w:r>
    </w:p>
    <w:p w14:paraId="7282519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392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1F1ACC2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392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64B8FAC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39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单位名称（盖章）：</w:t>
      </w:r>
    </w:p>
    <w:p w14:paraId="610673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3920" w:firstLineChars="1400"/>
        <w:jc w:val="left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BFBFB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71C4"/>
    <w:rsid w:val="015A3576"/>
    <w:rsid w:val="052D07E7"/>
    <w:rsid w:val="05F460D1"/>
    <w:rsid w:val="06334139"/>
    <w:rsid w:val="08065E5F"/>
    <w:rsid w:val="12C81DAF"/>
    <w:rsid w:val="136B40CF"/>
    <w:rsid w:val="13816126"/>
    <w:rsid w:val="1672275E"/>
    <w:rsid w:val="1A713ADC"/>
    <w:rsid w:val="203A70E2"/>
    <w:rsid w:val="20542ED4"/>
    <w:rsid w:val="246851A0"/>
    <w:rsid w:val="271F2597"/>
    <w:rsid w:val="2EF20262"/>
    <w:rsid w:val="307373A7"/>
    <w:rsid w:val="36CD05C3"/>
    <w:rsid w:val="4587600E"/>
    <w:rsid w:val="45E955A8"/>
    <w:rsid w:val="520552DA"/>
    <w:rsid w:val="5A606248"/>
    <w:rsid w:val="5D5151DB"/>
    <w:rsid w:val="628250A4"/>
    <w:rsid w:val="64CF0348"/>
    <w:rsid w:val="6D3057F5"/>
    <w:rsid w:val="6D605FE2"/>
    <w:rsid w:val="6EF50552"/>
    <w:rsid w:val="783724F7"/>
    <w:rsid w:val="7C9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4d0037d2-f7d7-4382-b97a-f2a26f5822cf</errorID>
      <errorWord>官方发布公告</errorWord>
      <group>L1_Grammar</group>
      <groupName>语法问题</groupName>
      <ability>L2_Grammar</ability>
      <abilityName>语法错误</abilityName>
      <candidateList>
        <item>的官方平台发布公告</item>
      </candidateList>
      <explain/>
      <paraID>52D94477</paraID>
      <start>33</start>
      <end>42</end>
      <status>modified</status>
      <modifiedWord>的官方平台发布公告</modifiedWord>
      <trackRevisions>false</trackRevisions>
    </reviewItem>
    <reviewItem>
      <errorID>36b3e5f7-a2d4-4a15-87b9-25ab69b9ca35</errorID>
      <errorWord>限于报价包括</errorWord>
      <group>L1_Grammar</group>
      <groupName>语法问题</groupName>
      <ability>L2_Grammar</ability>
      <abilityName>语法错误</abilityName>
      <candidateList>
        <item>限于</item>
      </candidateList>
      <explain/>
      <paraID>2EA8A828</paraID>
      <start>25</start>
      <end>27</end>
      <status>modified</status>
      <modifiedWord>限于</modifiedWord>
      <trackRevisions>false</trackRevisions>
    </reviewItem>
    <reviewItem>
      <errorID>27de55eb-60e3-4ab2-99a6-c11439b235b6</errorID>
      <errorWord>差旅费费</errorWord>
      <group>L1_Word</group>
      <groupName>字词问题</groupName>
      <ability>L2_Typo</ability>
      <abilityName>字词错误</abilityName>
      <candidateList>
        <item>差旅费</item>
      </candidateList>
      <explain/>
      <paraID>2EA8A828</paraID>
      <start>30</start>
      <end>33</end>
      <status>modified</status>
      <modifiedWord>差旅费</modifiedWord>
      <trackRevisions>false</trackRevisions>
    </reviewItem>
    <reviewItem>
      <errorID>8bc49049-94a4-4d7f-90ee-d561d274daec</errorID>
      <errorWord>其它费用</errorWord>
      <group>L1_Word</group>
      <groupName>字词问题</groupName>
      <ability>L2_Typo</ability>
      <abilityName>字词错误</abilityName>
      <candidateList>
        <item>其他费用</item>
      </candidateList>
      <explain/>
      <paraID>2EA8A828</paraID>
      <start>52</start>
      <end>56</end>
      <status>modified</status>
      <modifiedWord>其他费用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c61b554-8534-4f7f-8f31-afe6e8a0a9b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238</Words>
  <Characters>244</Characters>
  <Lines>0</Lines>
  <Paragraphs>0</Paragraphs>
  <TotalTime>7</TotalTime>
  <ScaleCrop>false</ScaleCrop>
  <LinksUpToDate>false</LinksUpToDate>
  <CharactersWithSpaces>244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2026-07-26T07:57:00Z</dcterms:created>
  <dc:creator>Lenovo</dc:creator>
  <cp:lastModifiedBy>WPS_1558585636</cp:lastModifiedBy>
  <dcterms:modified xsi:type="dcterms:W3CDTF">2026-07-30T08:31:14Z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eyJoZGlkIjoiZGMzZWQwN2UxYzk5NmEwZWZjYjNlNTc5ODQyZGQzNDgiLCJ1c2VySWQiOiI1NjI0ODE5ODgifQ==</vt:lpwstr>
  </property>
  <property fmtid="{D5CDD505-2E9C-101B-9397-08002B2CF9AE}" pid="4" name="ICV">
    <vt:lpwstr>6A3DFD7BB17749088598CBC3782C631D_12</vt:lpwstr>
  </property>
</Properties>
</file>